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37"/>
        <w:gridCol w:w="3337"/>
        <w:gridCol w:w="3338"/>
        <w:gridCol w:w="3338"/>
      </w:tblGrid>
      <w:tr w:rsidR="00414738" w:rsidRPr="00562308" w:rsidTr="00414738">
        <w:tc>
          <w:tcPr>
            <w:tcW w:w="3337" w:type="dxa"/>
          </w:tcPr>
          <w:p w:rsidR="00414738" w:rsidRPr="00562308" w:rsidRDefault="00784499" w:rsidP="000A36EC">
            <w:pPr>
              <w:jc w:val="center"/>
              <w:rPr>
                <w:sz w:val="36"/>
                <w:szCs w:val="36"/>
              </w:rPr>
            </w:pPr>
            <w:hyperlink r:id="rId7" w:history="1">
              <w:r w:rsidR="00B24D07" w:rsidRPr="00562308">
                <w:rPr>
                  <w:rStyle w:val="a6"/>
                  <w:rFonts w:ascii="メイリオ" w:eastAsia="メイリオ" w:hAnsi="メイリオ" w:cs="メイリオ" w:hint="eastAsia"/>
                  <w:b/>
                  <w:bCs/>
                  <w:sz w:val="36"/>
                  <w:szCs w:val="36"/>
                  <w:shd w:val="clear" w:color="auto" w:fill="FFEDA3"/>
                </w:rPr>
                <w:t>安土城跡の桜</w:t>
              </w:r>
            </w:hyperlink>
          </w:p>
        </w:tc>
        <w:tc>
          <w:tcPr>
            <w:tcW w:w="3337" w:type="dxa"/>
          </w:tcPr>
          <w:p w:rsidR="00414738" w:rsidRPr="00562308" w:rsidRDefault="00784499" w:rsidP="000A36EC">
            <w:pPr>
              <w:jc w:val="center"/>
              <w:rPr>
                <w:sz w:val="36"/>
                <w:szCs w:val="36"/>
              </w:rPr>
            </w:pPr>
            <w:hyperlink r:id="rId8" w:history="1">
              <w:r w:rsidR="00B24D07" w:rsidRPr="00562308">
                <w:rPr>
                  <w:rStyle w:val="a6"/>
                  <w:rFonts w:ascii="メイリオ" w:eastAsia="メイリオ" w:hAnsi="メイリオ" w:cs="メイリオ" w:hint="eastAsia"/>
                  <w:b/>
                  <w:bCs/>
                  <w:sz w:val="36"/>
                  <w:szCs w:val="36"/>
                  <w:shd w:val="clear" w:color="auto" w:fill="FFEDA3"/>
                </w:rPr>
                <w:t>近江・八幡掘の桜</w:t>
              </w:r>
            </w:hyperlink>
          </w:p>
        </w:tc>
        <w:tc>
          <w:tcPr>
            <w:tcW w:w="3338" w:type="dxa"/>
          </w:tcPr>
          <w:p w:rsidR="00414738" w:rsidRPr="00562308" w:rsidRDefault="00784499" w:rsidP="000A36EC">
            <w:pPr>
              <w:jc w:val="center"/>
              <w:rPr>
                <w:sz w:val="36"/>
                <w:szCs w:val="36"/>
              </w:rPr>
            </w:pPr>
            <w:hyperlink r:id="rId9" w:history="1">
              <w:r w:rsidR="00F733F2" w:rsidRPr="00562308">
                <w:rPr>
                  <w:rStyle w:val="a6"/>
                  <w:rFonts w:ascii="メイリオ" w:eastAsia="メイリオ" w:hAnsi="メイリオ" w:cs="メイリオ" w:hint="eastAsia"/>
                  <w:b/>
                  <w:bCs/>
                  <w:sz w:val="36"/>
                  <w:szCs w:val="36"/>
                  <w:shd w:val="clear" w:color="auto" w:fill="FFEDA3"/>
                </w:rPr>
                <w:t>ほこら</w:t>
              </w:r>
            </w:hyperlink>
          </w:p>
        </w:tc>
        <w:tc>
          <w:tcPr>
            <w:tcW w:w="3338" w:type="dxa"/>
          </w:tcPr>
          <w:p w:rsidR="00414738" w:rsidRPr="00562308" w:rsidRDefault="00784499" w:rsidP="000A36EC">
            <w:pPr>
              <w:jc w:val="center"/>
              <w:rPr>
                <w:sz w:val="36"/>
                <w:szCs w:val="36"/>
              </w:rPr>
            </w:pPr>
            <w:hyperlink r:id="rId10" w:history="1">
              <w:r w:rsidR="00F733F2" w:rsidRPr="00562308">
                <w:rPr>
                  <w:rStyle w:val="a6"/>
                  <w:rFonts w:ascii="メイリオ" w:eastAsia="メイリオ" w:hAnsi="メイリオ" w:cs="メイリオ" w:hint="eastAsia"/>
                  <w:b/>
                  <w:bCs/>
                  <w:sz w:val="36"/>
                  <w:szCs w:val="36"/>
                  <w:shd w:val="clear" w:color="auto" w:fill="FFEDA3"/>
                </w:rPr>
                <w:t>かっぱ橋</w:t>
              </w:r>
            </w:hyperlink>
          </w:p>
        </w:tc>
      </w:tr>
      <w:tr w:rsidR="00414738" w:rsidRPr="00562308" w:rsidTr="00414738">
        <w:tc>
          <w:tcPr>
            <w:tcW w:w="3337" w:type="dxa"/>
          </w:tcPr>
          <w:p w:rsidR="00414738" w:rsidRPr="00562308" w:rsidRDefault="00B24D07" w:rsidP="000A36EC">
            <w:pPr>
              <w:jc w:val="center"/>
              <w:rPr>
                <w:sz w:val="36"/>
                <w:szCs w:val="36"/>
              </w:rPr>
            </w:pPr>
            <w:r w:rsidRPr="00562308">
              <w:rPr>
                <w:noProof/>
                <w:sz w:val="36"/>
                <w:szCs w:val="36"/>
              </w:rPr>
              <w:drawing>
                <wp:inline distT="0" distB="0" distL="0" distR="0" wp14:anchorId="1FFEC8D3" wp14:editId="0C6AFBB4">
                  <wp:extent cx="1216660" cy="847090"/>
                  <wp:effectExtent l="0" t="0" r="2540" b="0"/>
                  <wp:docPr id="3" name="図 3" descr="http://web.thn.jp/art-creater1955/aduti-sakura_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eb.thn.jp/art-creater1955/aduti-sakura_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847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7" w:type="dxa"/>
          </w:tcPr>
          <w:p w:rsidR="00414738" w:rsidRPr="00562308" w:rsidRDefault="00B24D07" w:rsidP="000A36EC">
            <w:pPr>
              <w:jc w:val="center"/>
              <w:rPr>
                <w:sz w:val="36"/>
                <w:szCs w:val="36"/>
              </w:rPr>
            </w:pPr>
            <w:r w:rsidRPr="00562308">
              <w:rPr>
                <w:noProof/>
                <w:sz w:val="36"/>
                <w:szCs w:val="36"/>
              </w:rPr>
              <w:drawing>
                <wp:inline distT="0" distB="0" distL="0" distR="0" wp14:anchorId="7F46F2F1" wp14:editId="5FE2FD7C">
                  <wp:extent cx="1216660" cy="838835"/>
                  <wp:effectExtent l="0" t="0" r="2540" b="0"/>
                  <wp:docPr id="2" name="図 2" descr="http://web.thn.jp/art-creater1955/8manbori-sakura_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eb.thn.jp/art-creater1955/8manbori-sakura_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838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8" w:type="dxa"/>
          </w:tcPr>
          <w:p w:rsidR="00414738" w:rsidRPr="00562308" w:rsidRDefault="00F733F2" w:rsidP="000A36EC">
            <w:pPr>
              <w:jc w:val="center"/>
              <w:rPr>
                <w:b/>
                <w:sz w:val="36"/>
                <w:szCs w:val="36"/>
              </w:rPr>
            </w:pPr>
            <w:r w:rsidRPr="00562308">
              <w:rPr>
                <w:noProof/>
                <w:sz w:val="36"/>
                <w:szCs w:val="36"/>
              </w:rPr>
              <w:drawing>
                <wp:inline distT="0" distB="0" distL="0" distR="0" wp14:anchorId="22237A81" wp14:editId="461F7563">
                  <wp:extent cx="1216660" cy="872490"/>
                  <wp:effectExtent l="0" t="0" r="2540" b="3810"/>
                  <wp:docPr id="8" name="図 8" descr="http://web.thn.jp/art-creater1955/hocora_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eb.thn.jp/art-creater1955/hocora_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872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8" w:type="dxa"/>
          </w:tcPr>
          <w:p w:rsidR="00414738" w:rsidRPr="00562308" w:rsidRDefault="00F733F2" w:rsidP="000A36EC">
            <w:pPr>
              <w:jc w:val="center"/>
              <w:rPr>
                <w:sz w:val="36"/>
                <w:szCs w:val="36"/>
              </w:rPr>
            </w:pPr>
            <w:r w:rsidRPr="00562308">
              <w:rPr>
                <w:noProof/>
                <w:sz w:val="36"/>
                <w:szCs w:val="36"/>
              </w:rPr>
              <w:drawing>
                <wp:inline distT="0" distB="0" distL="0" distR="0" wp14:anchorId="3FE73E97" wp14:editId="255908B7">
                  <wp:extent cx="1216660" cy="864235"/>
                  <wp:effectExtent l="0" t="0" r="2540" b="0"/>
                  <wp:docPr id="9" name="図 9" descr="http://web.thn.jp/art-creater1955/kappa-bashi_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eb.thn.jp/art-creater1955/kappa-bashi_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86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4738" w:rsidRPr="00562308" w:rsidTr="00414738">
        <w:tc>
          <w:tcPr>
            <w:tcW w:w="3337" w:type="dxa"/>
          </w:tcPr>
          <w:p w:rsidR="00414738" w:rsidRPr="00562308" w:rsidRDefault="00784499" w:rsidP="000A36EC">
            <w:pPr>
              <w:jc w:val="center"/>
              <w:rPr>
                <w:sz w:val="36"/>
                <w:szCs w:val="36"/>
              </w:rPr>
            </w:pPr>
            <w:hyperlink r:id="rId15" w:history="1">
              <w:r w:rsidR="000A36EC" w:rsidRPr="00562308">
                <w:rPr>
                  <w:rStyle w:val="a6"/>
                  <w:rFonts w:ascii="メイリオ" w:eastAsia="メイリオ" w:hAnsi="メイリオ" w:cs="メイリオ" w:hint="eastAsia"/>
                  <w:b/>
                  <w:bCs/>
                  <w:sz w:val="36"/>
                  <w:szCs w:val="36"/>
                  <w:shd w:val="clear" w:color="auto" w:fill="FFEDA3"/>
                </w:rPr>
                <w:t>近江・八幡堀</w:t>
              </w:r>
            </w:hyperlink>
          </w:p>
        </w:tc>
        <w:tc>
          <w:tcPr>
            <w:tcW w:w="3337" w:type="dxa"/>
          </w:tcPr>
          <w:p w:rsidR="00414738" w:rsidRPr="00562308" w:rsidRDefault="00784499" w:rsidP="000A36EC">
            <w:pPr>
              <w:jc w:val="center"/>
              <w:rPr>
                <w:sz w:val="36"/>
                <w:szCs w:val="36"/>
              </w:rPr>
            </w:pPr>
            <w:hyperlink r:id="rId16" w:history="1">
              <w:r w:rsidR="00145C8E" w:rsidRPr="00562308">
                <w:rPr>
                  <w:rStyle w:val="a6"/>
                  <w:rFonts w:ascii="メイリオ" w:eastAsia="メイリオ" w:hAnsi="メイリオ" w:cs="メイリオ" w:hint="eastAsia"/>
                  <w:b/>
                  <w:bCs/>
                  <w:sz w:val="36"/>
                  <w:szCs w:val="36"/>
                  <w:shd w:val="clear" w:color="auto" w:fill="FFEDA3"/>
                </w:rPr>
                <w:t>平泉・中尊寺</w:t>
              </w:r>
            </w:hyperlink>
          </w:p>
        </w:tc>
        <w:tc>
          <w:tcPr>
            <w:tcW w:w="3338" w:type="dxa"/>
          </w:tcPr>
          <w:p w:rsidR="00414738" w:rsidRPr="00562308" w:rsidRDefault="00784499" w:rsidP="000A36EC">
            <w:pPr>
              <w:jc w:val="center"/>
              <w:rPr>
                <w:sz w:val="36"/>
                <w:szCs w:val="36"/>
              </w:rPr>
            </w:pPr>
            <w:hyperlink r:id="rId17" w:history="1">
              <w:r w:rsidR="00145C8E" w:rsidRPr="00562308">
                <w:rPr>
                  <w:rStyle w:val="a6"/>
                  <w:rFonts w:ascii="メイリオ" w:eastAsia="メイリオ" w:hAnsi="メイリオ" w:cs="メイリオ" w:hint="eastAsia"/>
                  <w:b/>
                  <w:bCs/>
                  <w:sz w:val="36"/>
                  <w:szCs w:val="36"/>
                  <w:shd w:val="clear" w:color="auto" w:fill="FFEDA3"/>
                </w:rPr>
                <w:t>メジロ</w:t>
              </w:r>
            </w:hyperlink>
          </w:p>
        </w:tc>
        <w:tc>
          <w:tcPr>
            <w:tcW w:w="3338" w:type="dxa"/>
          </w:tcPr>
          <w:p w:rsidR="00414738" w:rsidRPr="00562308" w:rsidRDefault="00784499" w:rsidP="000A36EC">
            <w:pPr>
              <w:jc w:val="center"/>
              <w:rPr>
                <w:sz w:val="36"/>
                <w:szCs w:val="36"/>
              </w:rPr>
            </w:pPr>
            <w:hyperlink r:id="rId18" w:history="1">
              <w:r w:rsidR="00562308" w:rsidRPr="00562308">
                <w:rPr>
                  <w:rStyle w:val="a6"/>
                  <w:rFonts w:ascii="ｐＭＳ Ｐ明朝" w:eastAsia="ｐＭＳ Ｐ明朝" w:hAnsi="メイリオ" w:cs="メイリオ" w:hint="eastAsia"/>
                  <w:b/>
                  <w:bCs/>
                  <w:sz w:val="36"/>
                  <w:szCs w:val="36"/>
                  <w:shd w:val="clear" w:color="auto" w:fill="FFEDA3"/>
                </w:rPr>
                <w:t>花は一時樹は一生</w:t>
              </w:r>
            </w:hyperlink>
          </w:p>
        </w:tc>
      </w:tr>
      <w:tr w:rsidR="00414738" w:rsidRPr="00562308" w:rsidTr="00414738">
        <w:tc>
          <w:tcPr>
            <w:tcW w:w="3337" w:type="dxa"/>
          </w:tcPr>
          <w:p w:rsidR="00414738" w:rsidRPr="00562308" w:rsidRDefault="00F733F2" w:rsidP="000A36EC">
            <w:pPr>
              <w:jc w:val="center"/>
              <w:rPr>
                <w:sz w:val="36"/>
                <w:szCs w:val="36"/>
              </w:rPr>
            </w:pPr>
            <w:r w:rsidRPr="00562308">
              <w:rPr>
                <w:noProof/>
                <w:sz w:val="36"/>
                <w:szCs w:val="36"/>
              </w:rPr>
              <w:drawing>
                <wp:inline distT="0" distB="0" distL="0" distR="0" wp14:anchorId="63B0107F" wp14:editId="7475C4EE">
                  <wp:extent cx="1216660" cy="855980"/>
                  <wp:effectExtent l="0" t="0" r="2540" b="1270"/>
                  <wp:docPr id="10" name="図 10" descr="http://web.thn.jp/art-creater1955/oumi-hatimanbori_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eb.thn.jp/art-creater1955/oumi-hatimanbori_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7" w:type="dxa"/>
          </w:tcPr>
          <w:p w:rsidR="00414738" w:rsidRPr="00562308" w:rsidRDefault="00145C8E" w:rsidP="000A36EC">
            <w:pPr>
              <w:jc w:val="center"/>
              <w:rPr>
                <w:sz w:val="36"/>
                <w:szCs w:val="36"/>
              </w:rPr>
            </w:pPr>
            <w:r w:rsidRPr="00562308">
              <w:rPr>
                <w:noProof/>
                <w:sz w:val="36"/>
                <w:szCs w:val="36"/>
              </w:rPr>
              <w:drawing>
                <wp:inline distT="0" distB="0" distL="0" distR="0" wp14:anchorId="6510D4C5" wp14:editId="51BF8293">
                  <wp:extent cx="1216660" cy="847090"/>
                  <wp:effectExtent l="0" t="0" r="2540" b="0"/>
                  <wp:docPr id="18" name="図 18" descr="http://web.thn.jp/art-creater1955/hiraizumi_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eb.thn.jp/art-creater1955/hiraizumi_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847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8" w:type="dxa"/>
          </w:tcPr>
          <w:p w:rsidR="00414738" w:rsidRPr="00562308" w:rsidRDefault="00145C8E" w:rsidP="000A36EC">
            <w:pPr>
              <w:jc w:val="center"/>
              <w:rPr>
                <w:sz w:val="36"/>
                <w:szCs w:val="36"/>
              </w:rPr>
            </w:pPr>
            <w:r w:rsidRPr="00562308">
              <w:rPr>
                <w:noProof/>
                <w:sz w:val="36"/>
                <w:szCs w:val="36"/>
              </w:rPr>
              <w:drawing>
                <wp:inline distT="0" distB="0" distL="0" distR="0" wp14:anchorId="3B0128A7" wp14:editId="3681740C">
                  <wp:extent cx="1216660" cy="872490"/>
                  <wp:effectExtent l="0" t="0" r="2540" b="3810"/>
                  <wp:docPr id="19" name="図 19" descr="http://web.thn.jp/art-creater1955/mediro_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eb.thn.jp/art-creater1955/mediro_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872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8" w:type="dxa"/>
          </w:tcPr>
          <w:p w:rsidR="00414738" w:rsidRPr="00562308" w:rsidRDefault="00562308" w:rsidP="000A36EC">
            <w:pPr>
              <w:jc w:val="center"/>
              <w:rPr>
                <w:sz w:val="36"/>
                <w:szCs w:val="36"/>
              </w:rPr>
            </w:pPr>
            <w:r w:rsidRPr="00562308">
              <w:rPr>
                <w:noProof/>
                <w:sz w:val="36"/>
                <w:szCs w:val="36"/>
              </w:rPr>
              <w:drawing>
                <wp:inline distT="0" distB="0" distL="0" distR="0" wp14:anchorId="1F4DC0FC" wp14:editId="04F1481C">
                  <wp:extent cx="1216660" cy="855980"/>
                  <wp:effectExtent l="0" t="0" r="2540" b="1270"/>
                  <wp:docPr id="20" name="図 20" descr="http://web.thn.jp/art-creater1955/sakuranoki_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eb.thn.jp/art-creater1955/sakuranoki_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4738" w:rsidRPr="00562308" w:rsidTr="00414738">
        <w:tc>
          <w:tcPr>
            <w:tcW w:w="3337" w:type="dxa"/>
          </w:tcPr>
          <w:p w:rsidR="00414738" w:rsidRPr="00562308" w:rsidRDefault="00784499" w:rsidP="00145C8E">
            <w:pPr>
              <w:jc w:val="center"/>
              <w:rPr>
                <w:sz w:val="36"/>
                <w:szCs w:val="36"/>
              </w:rPr>
            </w:pPr>
            <w:hyperlink r:id="rId23" w:history="1">
              <w:r w:rsidR="00145C8E" w:rsidRPr="00562308">
                <w:rPr>
                  <w:rStyle w:val="a6"/>
                  <w:b/>
                  <w:bCs/>
                  <w:sz w:val="36"/>
                  <w:szCs w:val="36"/>
                </w:rPr>
                <w:t>だるま－大器晩成</w:t>
              </w:r>
            </w:hyperlink>
          </w:p>
        </w:tc>
        <w:tc>
          <w:tcPr>
            <w:tcW w:w="3337" w:type="dxa"/>
          </w:tcPr>
          <w:p w:rsidR="00414738" w:rsidRPr="00562308" w:rsidRDefault="00784499" w:rsidP="000A36EC">
            <w:pPr>
              <w:jc w:val="center"/>
              <w:rPr>
                <w:sz w:val="36"/>
                <w:szCs w:val="36"/>
              </w:rPr>
            </w:pPr>
            <w:hyperlink r:id="rId24" w:history="1">
              <w:r w:rsidR="00AE4909" w:rsidRPr="00562308">
                <w:rPr>
                  <w:rStyle w:val="a6"/>
                  <w:rFonts w:ascii="メイリオ" w:eastAsia="メイリオ" w:hAnsi="メイリオ" w:cs="メイリオ" w:hint="eastAsia"/>
                  <w:b/>
                  <w:bCs/>
                  <w:sz w:val="36"/>
                  <w:szCs w:val="36"/>
                  <w:shd w:val="clear" w:color="auto" w:fill="FFEDA3"/>
                </w:rPr>
                <w:t>鎌倉高校駅前</w:t>
              </w:r>
            </w:hyperlink>
          </w:p>
        </w:tc>
        <w:tc>
          <w:tcPr>
            <w:tcW w:w="3338" w:type="dxa"/>
          </w:tcPr>
          <w:p w:rsidR="00414738" w:rsidRPr="00562308" w:rsidRDefault="00784499" w:rsidP="000B6669">
            <w:pPr>
              <w:jc w:val="center"/>
              <w:rPr>
                <w:sz w:val="36"/>
                <w:szCs w:val="36"/>
              </w:rPr>
            </w:pPr>
            <w:hyperlink r:id="rId25" w:history="1">
              <w:r w:rsidR="00AE4909" w:rsidRPr="00562308">
                <w:rPr>
                  <w:rStyle w:val="a6"/>
                  <w:rFonts w:ascii="メイリオ" w:eastAsia="メイリオ" w:hAnsi="メイリオ" w:cs="メイリオ" w:hint="eastAsia"/>
                  <w:b/>
                  <w:bCs/>
                  <w:sz w:val="36"/>
                  <w:szCs w:val="36"/>
                  <w:shd w:val="clear" w:color="auto" w:fill="FFEDA3"/>
                </w:rPr>
                <w:t>水車のある風景</w:t>
              </w:r>
            </w:hyperlink>
          </w:p>
        </w:tc>
        <w:tc>
          <w:tcPr>
            <w:tcW w:w="3338" w:type="dxa"/>
          </w:tcPr>
          <w:p w:rsidR="00414738" w:rsidRPr="00562308" w:rsidRDefault="00784499" w:rsidP="000A36EC">
            <w:pPr>
              <w:jc w:val="center"/>
              <w:rPr>
                <w:sz w:val="36"/>
                <w:szCs w:val="36"/>
              </w:rPr>
            </w:pPr>
            <w:hyperlink r:id="rId26" w:history="1">
              <w:r w:rsidR="00145C8E" w:rsidRPr="00562308">
                <w:rPr>
                  <w:rStyle w:val="a6"/>
                  <w:rFonts w:ascii="メイリオ" w:eastAsia="メイリオ" w:hAnsi="メイリオ" w:cs="メイリオ" w:hint="eastAsia"/>
                  <w:b/>
                  <w:bCs/>
                  <w:sz w:val="36"/>
                  <w:szCs w:val="36"/>
                  <w:shd w:val="clear" w:color="auto" w:fill="FFEDA3"/>
                </w:rPr>
                <w:t>源　頼朝</w:t>
              </w:r>
            </w:hyperlink>
          </w:p>
        </w:tc>
      </w:tr>
      <w:tr w:rsidR="00414738" w:rsidRPr="00562308" w:rsidTr="00414738">
        <w:tc>
          <w:tcPr>
            <w:tcW w:w="3337" w:type="dxa"/>
          </w:tcPr>
          <w:p w:rsidR="00414738" w:rsidRPr="00562308" w:rsidRDefault="00AE4909" w:rsidP="000A36EC">
            <w:pPr>
              <w:jc w:val="center"/>
              <w:rPr>
                <w:sz w:val="36"/>
                <w:szCs w:val="36"/>
              </w:rPr>
            </w:pPr>
            <w:bookmarkStart w:id="0" w:name="_GoBack"/>
            <w:r w:rsidRPr="00562308">
              <w:rPr>
                <w:noProof/>
                <w:sz w:val="36"/>
                <w:szCs w:val="36"/>
              </w:rPr>
              <w:drawing>
                <wp:inline distT="0" distB="0" distL="0" distR="0" wp14:anchorId="3768155E" wp14:editId="2F087DA8">
                  <wp:extent cx="1216660" cy="872490"/>
                  <wp:effectExtent l="0" t="0" r="2540" b="3810"/>
                  <wp:docPr id="14" name="図 14" descr="http://web.thn.jp/art-creater1955/daruma2012_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eb.thn.jp/art-creater1955/daruma2012_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872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337" w:type="dxa"/>
          </w:tcPr>
          <w:p w:rsidR="00414738" w:rsidRPr="00562308" w:rsidRDefault="00AE4909" w:rsidP="000A36EC">
            <w:pPr>
              <w:jc w:val="center"/>
              <w:rPr>
                <w:sz w:val="36"/>
                <w:szCs w:val="36"/>
              </w:rPr>
            </w:pPr>
            <w:r w:rsidRPr="00562308">
              <w:rPr>
                <w:noProof/>
                <w:sz w:val="36"/>
                <w:szCs w:val="36"/>
              </w:rPr>
              <w:drawing>
                <wp:inline distT="0" distB="0" distL="0" distR="0" wp14:anchorId="73C96CF2" wp14:editId="116574BB">
                  <wp:extent cx="1216660" cy="889000"/>
                  <wp:effectExtent l="0" t="0" r="2540" b="6350"/>
                  <wp:docPr id="15" name="図 15" descr="http://web.thn.jp/art-creater1955/kamakura-koukou-eki-mae_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eb.thn.jp/art-creater1955/kamakura-koukou-eki-mae_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8" w:type="dxa"/>
          </w:tcPr>
          <w:p w:rsidR="00414738" w:rsidRPr="00562308" w:rsidRDefault="00AE4909" w:rsidP="000A36EC">
            <w:pPr>
              <w:jc w:val="center"/>
              <w:rPr>
                <w:sz w:val="36"/>
                <w:szCs w:val="36"/>
              </w:rPr>
            </w:pPr>
            <w:r w:rsidRPr="00562308">
              <w:rPr>
                <w:noProof/>
                <w:sz w:val="36"/>
                <w:szCs w:val="36"/>
              </w:rPr>
              <w:drawing>
                <wp:inline distT="0" distB="0" distL="0" distR="0" wp14:anchorId="7C3BE44D" wp14:editId="20B24AEC">
                  <wp:extent cx="1216660" cy="855980"/>
                  <wp:effectExtent l="0" t="0" r="2540" b="1270"/>
                  <wp:docPr id="16" name="図 16" descr="http://web.thn.jp/art-creater1955/keiki3_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eb.thn.jp/art-creater1955/keiki3_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8" w:type="dxa"/>
          </w:tcPr>
          <w:p w:rsidR="00414738" w:rsidRPr="00562308" w:rsidRDefault="00145C8E" w:rsidP="000A36EC">
            <w:pPr>
              <w:jc w:val="center"/>
              <w:rPr>
                <w:sz w:val="36"/>
                <w:szCs w:val="36"/>
              </w:rPr>
            </w:pPr>
            <w:r w:rsidRPr="00562308">
              <w:rPr>
                <w:noProof/>
                <w:sz w:val="36"/>
                <w:szCs w:val="36"/>
              </w:rPr>
              <w:drawing>
                <wp:inline distT="0" distB="0" distL="0" distR="0" wp14:anchorId="72F0F741" wp14:editId="214A694F">
                  <wp:extent cx="1216660" cy="897890"/>
                  <wp:effectExtent l="0" t="0" r="2540" b="0"/>
                  <wp:docPr id="17" name="図 17" descr="http://web.thn.jp/art-creater1955/minamoto2_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eb.thn.jp/art-creater1955/minamoto2_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897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4738" w:rsidRPr="00562308" w:rsidTr="00414738">
        <w:tc>
          <w:tcPr>
            <w:tcW w:w="3337" w:type="dxa"/>
          </w:tcPr>
          <w:p w:rsidR="00414738" w:rsidRPr="00562308" w:rsidRDefault="00784499" w:rsidP="000A36EC">
            <w:pPr>
              <w:jc w:val="center"/>
              <w:rPr>
                <w:sz w:val="36"/>
                <w:szCs w:val="36"/>
              </w:rPr>
            </w:pPr>
            <w:hyperlink r:id="rId31" w:history="1">
              <w:r w:rsidR="000A36EC" w:rsidRPr="00562308">
                <w:rPr>
                  <w:rStyle w:val="a6"/>
                  <w:rFonts w:ascii="メイリオ" w:eastAsia="メイリオ" w:hAnsi="メイリオ" w:cs="メイリオ" w:hint="eastAsia"/>
                  <w:b/>
                  <w:bCs/>
                  <w:sz w:val="36"/>
                  <w:szCs w:val="36"/>
                  <w:shd w:val="clear" w:color="auto" w:fill="FFEDA3"/>
                </w:rPr>
                <w:t>小屋と橋</w:t>
              </w:r>
            </w:hyperlink>
          </w:p>
        </w:tc>
        <w:tc>
          <w:tcPr>
            <w:tcW w:w="3337" w:type="dxa"/>
          </w:tcPr>
          <w:p w:rsidR="00414738" w:rsidRPr="00562308" w:rsidRDefault="00784499" w:rsidP="000A36EC">
            <w:pPr>
              <w:jc w:val="center"/>
              <w:rPr>
                <w:sz w:val="36"/>
                <w:szCs w:val="36"/>
              </w:rPr>
            </w:pPr>
            <w:hyperlink r:id="rId32" w:history="1">
              <w:r w:rsidR="000A36EC" w:rsidRPr="00562308">
                <w:rPr>
                  <w:rStyle w:val="a6"/>
                  <w:rFonts w:ascii="メイリオ" w:eastAsia="メイリオ" w:hAnsi="メイリオ" w:cs="メイリオ" w:hint="eastAsia"/>
                  <w:b/>
                  <w:bCs/>
                  <w:sz w:val="36"/>
                  <w:szCs w:val="36"/>
                  <w:shd w:val="clear" w:color="auto" w:fill="FFEDA3"/>
                </w:rPr>
                <w:t>凧揚げ</w:t>
              </w:r>
            </w:hyperlink>
          </w:p>
        </w:tc>
        <w:tc>
          <w:tcPr>
            <w:tcW w:w="3338" w:type="dxa"/>
          </w:tcPr>
          <w:p w:rsidR="00414738" w:rsidRPr="00562308" w:rsidRDefault="00784499" w:rsidP="000A36EC">
            <w:pPr>
              <w:jc w:val="center"/>
              <w:rPr>
                <w:sz w:val="36"/>
                <w:szCs w:val="36"/>
              </w:rPr>
            </w:pPr>
            <w:hyperlink r:id="rId33" w:history="1">
              <w:r w:rsidR="000A36EC" w:rsidRPr="00562308">
                <w:rPr>
                  <w:rStyle w:val="a6"/>
                  <w:rFonts w:ascii="メイリオ" w:eastAsia="メイリオ" w:hAnsi="メイリオ" w:cs="メイリオ" w:hint="eastAsia"/>
                  <w:b/>
                  <w:bCs/>
                  <w:sz w:val="36"/>
                  <w:szCs w:val="36"/>
                  <w:shd w:val="clear" w:color="auto" w:fill="FFEDA3"/>
                </w:rPr>
                <w:t>クレマチス</w:t>
              </w:r>
            </w:hyperlink>
          </w:p>
        </w:tc>
        <w:tc>
          <w:tcPr>
            <w:tcW w:w="3338" w:type="dxa"/>
          </w:tcPr>
          <w:p w:rsidR="00414738" w:rsidRPr="00562308" w:rsidRDefault="00784499" w:rsidP="000A36EC">
            <w:pPr>
              <w:jc w:val="center"/>
              <w:rPr>
                <w:sz w:val="36"/>
                <w:szCs w:val="36"/>
              </w:rPr>
            </w:pPr>
            <w:hyperlink r:id="rId34" w:history="1">
              <w:r w:rsidR="00B24D07" w:rsidRPr="00562308">
                <w:rPr>
                  <w:rStyle w:val="a6"/>
                  <w:rFonts w:ascii="メイリオ" w:eastAsia="メイリオ" w:hAnsi="メイリオ" w:cs="メイリオ" w:hint="eastAsia"/>
                  <w:b/>
                  <w:bCs/>
                  <w:sz w:val="36"/>
                  <w:szCs w:val="36"/>
                  <w:shd w:val="clear" w:color="auto" w:fill="FFEDA3"/>
                </w:rPr>
                <w:t>花火大会</w:t>
              </w:r>
            </w:hyperlink>
          </w:p>
        </w:tc>
      </w:tr>
      <w:tr w:rsidR="00414738" w:rsidRPr="00562308" w:rsidTr="00414738">
        <w:tc>
          <w:tcPr>
            <w:tcW w:w="3337" w:type="dxa"/>
          </w:tcPr>
          <w:p w:rsidR="00414738" w:rsidRPr="00562308" w:rsidRDefault="000A36EC" w:rsidP="000A36EC">
            <w:pPr>
              <w:jc w:val="center"/>
              <w:rPr>
                <w:sz w:val="36"/>
                <w:szCs w:val="36"/>
              </w:rPr>
            </w:pPr>
            <w:r w:rsidRPr="00562308">
              <w:rPr>
                <w:noProof/>
                <w:sz w:val="36"/>
                <w:szCs w:val="36"/>
              </w:rPr>
              <w:drawing>
                <wp:inline distT="0" distB="0" distL="0" distR="0" wp14:anchorId="3EB6B65E" wp14:editId="027F169C">
                  <wp:extent cx="1216660" cy="872490"/>
                  <wp:effectExtent l="0" t="0" r="2540" b="3810"/>
                  <wp:docPr id="13" name="図 13" descr="http://web.thn.jp/art-creater1955/coya-to-hashio_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eb.thn.jp/art-creater1955/coya-to-hashio_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872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7" w:type="dxa"/>
          </w:tcPr>
          <w:p w:rsidR="00414738" w:rsidRPr="00562308" w:rsidRDefault="000A36EC" w:rsidP="000A36EC">
            <w:pPr>
              <w:jc w:val="center"/>
              <w:rPr>
                <w:sz w:val="36"/>
                <w:szCs w:val="36"/>
              </w:rPr>
            </w:pPr>
            <w:r w:rsidRPr="00562308">
              <w:rPr>
                <w:noProof/>
                <w:sz w:val="36"/>
                <w:szCs w:val="36"/>
              </w:rPr>
              <w:drawing>
                <wp:inline distT="0" distB="0" distL="0" distR="0" wp14:anchorId="609305B5" wp14:editId="034EE2F3">
                  <wp:extent cx="1216660" cy="889000"/>
                  <wp:effectExtent l="0" t="0" r="2540" b="6350"/>
                  <wp:docPr id="11" name="図 11" descr="http://web.thn.jp/art-creater1955/tacoage-2012_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eb.thn.jp/art-creater1955/tacoage-2012_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8" w:type="dxa"/>
          </w:tcPr>
          <w:p w:rsidR="00414738" w:rsidRPr="00562308" w:rsidRDefault="00B24D07" w:rsidP="000A36EC">
            <w:pPr>
              <w:jc w:val="center"/>
              <w:rPr>
                <w:sz w:val="36"/>
                <w:szCs w:val="36"/>
              </w:rPr>
            </w:pPr>
            <w:r w:rsidRPr="00562308">
              <w:rPr>
                <w:noProof/>
                <w:sz w:val="36"/>
                <w:szCs w:val="36"/>
              </w:rPr>
              <w:drawing>
                <wp:inline distT="0" distB="0" distL="0" distR="0" wp14:anchorId="046547DE" wp14:editId="3C82BCFC">
                  <wp:extent cx="889000" cy="1216660"/>
                  <wp:effectExtent l="0" t="0" r="6350" b="2540"/>
                  <wp:docPr id="5" name="図 5" descr="http://web.thn.jp/art-creater1955/curematisu_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eb.thn.jp/art-creater1955/curematisu_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1216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8" w:type="dxa"/>
          </w:tcPr>
          <w:p w:rsidR="00414738" w:rsidRPr="00562308" w:rsidRDefault="00B24D07" w:rsidP="000A36EC">
            <w:pPr>
              <w:jc w:val="center"/>
              <w:rPr>
                <w:sz w:val="36"/>
                <w:szCs w:val="36"/>
              </w:rPr>
            </w:pPr>
            <w:r w:rsidRPr="00562308">
              <w:rPr>
                <w:noProof/>
                <w:sz w:val="36"/>
                <w:szCs w:val="36"/>
              </w:rPr>
              <w:drawing>
                <wp:inline distT="0" distB="0" distL="0" distR="0" wp14:anchorId="7E98D5E5" wp14:editId="4852C041">
                  <wp:extent cx="1216660" cy="838835"/>
                  <wp:effectExtent l="0" t="0" r="2540" b="0"/>
                  <wp:docPr id="4" name="図 4" descr="http://web.thn.jp/art-creater1955/hanabi_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eb.thn.jp/art-creater1955/hanabi_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838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4909" w:rsidRPr="00562308" w:rsidRDefault="00AE4909" w:rsidP="00BA0A66">
      <w:pPr>
        <w:rPr>
          <w:sz w:val="36"/>
          <w:szCs w:val="36"/>
        </w:rPr>
      </w:pPr>
    </w:p>
    <w:sectPr w:rsidR="00AE4909" w:rsidRPr="00562308" w:rsidSect="0056230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499" w:rsidRDefault="00784499" w:rsidP="000A36EC">
      <w:r>
        <w:separator/>
      </w:r>
    </w:p>
  </w:endnote>
  <w:endnote w:type="continuationSeparator" w:id="0">
    <w:p w:rsidR="00784499" w:rsidRDefault="00784499" w:rsidP="000A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ｐＭＳ Ｐ明朝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499" w:rsidRDefault="00784499" w:rsidP="000A36EC">
      <w:r>
        <w:separator/>
      </w:r>
    </w:p>
  </w:footnote>
  <w:footnote w:type="continuationSeparator" w:id="0">
    <w:p w:rsidR="00784499" w:rsidRDefault="00784499" w:rsidP="000A3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FC"/>
    <w:rsid w:val="00073FA7"/>
    <w:rsid w:val="000A36EC"/>
    <w:rsid w:val="000B6669"/>
    <w:rsid w:val="00145C8E"/>
    <w:rsid w:val="001E1C78"/>
    <w:rsid w:val="00414738"/>
    <w:rsid w:val="00562308"/>
    <w:rsid w:val="006E10FC"/>
    <w:rsid w:val="00784499"/>
    <w:rsid w:val="008D1F75"/>
    <w:rsid w:val="00AE4909"/>
    <w:rsid w:val="00B24D07"/>
    <w:rsid w:val="00BA0A66"/>
    <w:rsid w:val="00F7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C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1C7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14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B24D0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24D07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0A36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A36EC"/>
  </w:style>
  <w:style w:type="paragraph" w:styleId="aa">
    <w:name w:val="footer"/>
    <w:basedOn w:val="a"/>
    <w:link w:val="ab"/>
    <w:uiPriority w:val="99"/>
    <w:unhideWhenUsed/>
    <w:rsid w:val="000A36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A3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C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1C7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14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B24D0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24D07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0A36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A36EC"/>
  </w:style>
  <w:style w:type="paragraph" w:styleId="aa">
    <w:name w:val="footer"/>
    <w:basedOn w:val="a"/>
    <w:link w:val="ab"/>
    <w:uiPriority w:val="99"/>
    <w:unhideWhenUsed/>
    <w:rsid w:val="000A36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A3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thn.jp/art-creater1955/8manbori-sakura.jpg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eb.thn.jp/art-creater1955/sakuranoki.JPG" TargetMode="External"/><Relationship Id="rId26" Type="http://schemas.openxmlformats.org/officeDocument/2006/relationships/hyperlink" Target="http://web.thn.jp/art-creater1955/minamoto2.jpg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34" Type="http://schemas.openxmlformats.org/officeDocument/2006/relationships/hyperlink" Target="http://web.thn.jp/art-creater1955/hanabi.jpg" TargetMode="External"/><Relationship Id="rId7" Type="http://schemas.openxmlformats.org/officeDocument/2006/relationships/hyperlink" Target="http://web.thn.jp/art-creater1955/aduti-sakura.jpg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web.thn.jp/art-creater1955/mediro.jpg" TargetMode="External"/><Relationship Id="rId25" Type="http://schemas.openxmlformats.org/officeDocument/2006/relationships/hyperlink" Target="http://web.thn.jp/art-creater1955/keiki3.jpg" TargetMode="External"/><Relationship Id="rId33" Type="http://schemas.openxmlformats.org/officeDocument/2006/relationships/hyperlink" Target="http://web.thn.jp/art-creater1955/curematisu.jpg" TargetMode="External"/><Relationship Id="rId38" Type="http://schemas.openxmlformats.org/officeDocument/2006/relationships/image" Target="media/image16.jpeg"/><Relationship Id="rId2" Type="http://schemas.microsoft.com/office/2007/relationships/stylesWithEffects" Target="stylesWithEffects.xml"/><Relationship Id="rId16" Type="http://schemas.openxmlformats.org/officeDocument/2006/relationships/hyperlink" Target="http://web.thn.jp/art-creater1955/hiraizumi.jpg" TargetMode="External"/><Relationship Id="rId20" Type="http://schemas.openxmlformats.org/officeDocument/2006/relationships/image" Target="media/image6.jpeg"/><Relationship Id="rId29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24" Type="http://schemas.openxmlformats.org/officeDocument/2006/relationships/hyperlink" Target="http://web.thn.jp/art-creater1955/kamakura-koukou-eki-mae.jpg" TargetMode="External"/><Relationship Id="rId32" Type="http://schemas.openxmlformats.org/officeDocument/2006/relationships/hyperlink" Target="http://web.thn.jp/art-creater1955/tacoage-2012.jpg" TargetMode="External"/><Relationship Id="rId37" Type="http://schemas.openxmlformats.org/officeDocument/2006/relationships/image" Target="media/image15.jpe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eb.thn.jp/art-creater1955/oumi-hatimanbori.jpg" TargetMode="External"/><Relationship Id="rId23" Type="http://schemas.openxmlformats.org/officeDocument/2006/relationships/hyperlink" Target="http://web.thn.jp/art-creater1955/daruma2012.jpg" TargetMode="External"/><Relationship Id="rId28" Type="http://schemas.openxmlformats.org/officeDocument/2006/relationships/image" Target="media/image10.jpeg"/><Relationship Id="rId36" Type="http://schemas.openxmlformats.org/officeDocument/2006/relationships/image" Target="media/image14.jpeg"/><Relationship Id="rId10" Type="http://schemas.openxmlformats.org/officeDocument/2006/relationships/hyperlink" Target="http://web.thn.jp/art-creater1955/kappa-bashi.jpg" TargetMode="External"/><Relationship Id="rId19" Type="http://schemas.openxmlformats.org/officeDocument/2006/relationships/image" Target="media/image5.jpeg"/><Relationship Id="rId31" Type="http://schemas.openxmlformats.org/officeDocument/2006/relationships/hyperlink" Target="http://web.thn.jp/art-creater1955/coya-to-hashio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.thn.jp/art-creater1955/hocora.jp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image" Target="media/image9.jpeg"/><Relationship Id="rId30" Type="http://schemas.openxmlformats.org/officeDocument/2006/relationships/image" Target="media/image12.jpeg"/><Relationship Id="rId35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8</cp:revision>
  <cp:lastPrinted>2021-02-19T11:16:00Z</cp:lastPrinted>
  <dcterms:created xsi:type="dcterms:W3CDTF">2021-02-19T05:15:00Z</dcterms:created>
  <dcterms:modified xsi:type="dcterms:W3CDTF">2021-02-19T11:16:00Z</dcterms:modified>
</cp:coreProperties>
</file>